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農地賃貸借契約書</w:t>
      </w:r>
    </w:p>
    <w:p>
      <w:r>
        <w:t>契約日：</w:t>
      </w:r>
    </w:p>
    <w:p>
      <w:r>
        <w:t>貸し手（甲）：</w:t>
      </w:r>
    </w:p>
    <w:p>
      <w:r>
        <w:t>借り手（乙）：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291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7914"/>
          </w:tcPr>
          <w:p>
            <w:r>
              <w:rPr>
                <w:b/>
              </w:rPr>
              <w:t>記入欄</w:t>
            </w:r>
          </w:p>
        </w:tc>
      </w:tr>
      <w:tr>
        <w:tc>
          <w:tcPr>
            <w:tcW w:type="dxa" w:w="2291"/>
          </w:tcPr>
          <w:p>
            <w:r>
              <w:t>契約の経路</w:t>
            </w:r>
          </w:p>
        </w:tc>
        <w:tc>
          <w:tcPr>
            <w:tcW w:type="dxa" w:w="7914"/>
          </w:tcPr>
          <w:p>
            <w:r>
              <w:t>相対（農地法第3条の許可）・その他（　　　　　　）</w:t>
            </w:r>
          </w:p>
        </w:tc>
      </w:tr>
      <w:tr>
        <w:tc>
          <w:tcPr>
            <w:tcW w:type="dxa" w:w="2291"/>
          </w:tcPr>
          <w:p>
            <w:r>
              <w:t>貸し手（甲）</w:t>
            </w:r>
          </w:p>
        </w:tc>
        <w:tc>
          <w:tcPr>
            <w:tcW w:type="dxa" w:w="7914"/>
          </w:tcPr>
          <w:p>
            <w:r>
              <w:t>住所：　　　　　　　　　　　　　氏名：</w:t>
            </w:r>
          </w:p>
        </w:tc>
      </w:tr>
      <w:tr>
        <w:tc>
          <w:tcPr>
            <w:tcW w:type="dxa" w:w="2291"/>
          </w:tcPr>
          <w:p>
            <w:r>
              <w:t>借り手（乙）</w:t>
            </w:r>
          </w:p>
        </w:tc>
        <w:tc>
          <w:tcPr>
            <w:tcW w:type="dxa" w:w="7914"/>
          </w:tcPr>
          <w:p>
            <w:r>
              <w:t>住所：　　　　　　　　　　　　　氏名：</w:t>
            </w:r>
          </w:p>
        </w:tc>
      </w:tr>
      <w:tr>
        <w:tc>
          <w:tcPr>
            <w:tcW w:type="dxa" w:w="2291"/>
          </w:tcPr>
          <w:p>
            <w:r>
              <w:t>賃貸借の目的物</w:t>
            </w:r>
          </w:p>
        </w:tc>
        <w:tc>
          <w:tcPr>
            <w:tcW w:type="dxa" w:w="7914"/>
          </w:tcPr>
          <w:p>
            <w:r>
              <w:t>別表のとおり</w:t>
            </w:r>
          </w:p>
        </w:tc>
      </w:tr>
      <w:tr>
        <w:tc>
          <w:tcPr>
            <w:tcW w:type="dxa" w:w="2291"/>
          </w:tcPr>
          <w:p>
            <w:r>
              <w:t>賃貸借の期間</w:t>
            </w:r>
          </w:p>
        </w:tc>
        <w:tc>
          <w:tcPr>
            <w:tcW w:type="dxa" w:w="7914"/>
          </w:tcPr>
          <w:p>
            <w:r>
              <w:t xml:space="preserve">　　年　月　日から　　年　月　日まで（　　年間）</w:t>
            </w:r>
          </w:p>
        </w:tc>
      </w:tr>
      <w:tr>
        <w:tc>
          <w:tcPr>
            <w:tcW w:type="dxa" w:w="2291"/>
          </w:tcPr>
          <w:p>
            <w:r>
              <w:t>契約の更新</w:t>
            </w:r>
          </w:p>
        </w:tc>
        <w:tc>
          <w:tcPr>
            <w:tcW w:type="dxa" w:w="7914"/>
          </w:tcPr>
          <w:p>
            <w:r>
              <w:t>満了の1年前から6か月前までに更新しない旨の通知をしないときは、同じ条件で更新する</w:t>
            </w:r>
          </w:p>
        </w:tc>
      </w:tr>
      <w:tr>
        <w:tc>
          <w:tcPr>
            <w:tcW w:type="dxa" w:w="2291"/>
          </w:tcPr>
          <w:p>
            <w:r>
              <w:t>借賃の額</w:t>
            </w:r>
          </w:p>
        </w:tc>
        <w:tc>
          <w:tcPr>
            <w:tcW w:type="dxa" w:w="7914"/>
          </w:tcPr>
          <w:p>
            <w:r>
              <w:t>10aあたり年　　　　円（年額　　　　　円）・物納（　　　　　　）</w:t>
            </w:r>
          </w:p>
        </w:tc>
      </w:tr>
      <w:tr>
        <w:tc>
          <w:tcPr>
            <w:tcW w:type="dxa" w:w="2291"/>
          </w:tcPr>
          <w:p>
            <w:r>
              <w:t>支払期日・支払方法</w:t>
            </w:r>
          </w:p>
        </w:tc>
        <w:tc>
          <w:tcPr>
            <w:tcW w:type="dxa" w:w="7914"/>
          </w:tcPr>
          <w:p>
            <w:r>
              <w:t>毎年　月　日まで／振込・持参・その他（　　　　）</w:t>
            </w:r>
          </w:p>
        </w:tc>
      </w:tr>
      <w:tr>
        <w:tc>
          <w:tcPr>
            <w:tcW w:type="dxa" w:w="2291"/>
          </w:tcPr>
          <w:p>
            <w:r>
              <w:t>支払の猶予・減額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転貸・譲渡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修繕・改良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経常費用の負担</w:t>
            </w:r>
          </w:p>
        </w:tc>
        <w:tc>
          <w:tcPr>
            <w:tcW w:type="dxa" w:w="7914"/>
          </w:tcPr>
          <w:p>
            <w:r>
              <w:t>「費用の負担」のとおり</w:t>
            </w:r>
          </w:p>
        </w:tc>
      </w:tr>
      <w:tr>
        <w:tc>
          <w:tcPr>
            <w:tcW w:type="dxa" w:w="2291"/>
          </w:tcPr>
          <w:p>
            <w:r>
              <w:t>返還・原状回復</w:t>
            </w:r>
          </w:p>
        </w:tc>
        <w:tc>
          <w:tcPr>
            <w:tcW w:type="dxa" w:w="7914"/>
          </w:tcPr>
          <w:p>
            <w:r>
              <w:t>契約終了日から　　日以内に返還する</w:t>
            </w:r>
          </w:p>
        </w:tc>
      </w:tr>
      <w:tr>
        <w:tc>
          <w:tcPr>
            <w:tcW w:type="dxa" w:w="2291"/>
          </w:tcPr>
          <w:p>
            <w:r>
              <w:t>永年性作物の扱い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解除の条件（該当する場合）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付随する権利・義務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契約の変更・協議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その他の特約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署名</w:t>
            </w:r>
          </w:p>
        </w:tc>
        <w:tc>
          <w:tcPr>
            <w:tcW w:type="dxa" w:w="7914"/>
          </w:tcPr>
          <w:p>
            <w:r>
              <w:t>甲：　　　　　　　　　　　　　乙：</w:t>
            </w:r>
          </w:p>
        </w:tc>
      </w:tr>
    </w:tbl>
    <w:p>
      <w:r>
        <w:rPr>
          <w:color w:val="555555"/>
          <w:sz w:val="17"/>
        </w:rPr>
        <w:t>※ 記入例の人名・地名・金額は架空のものです。</w:t>
      </w:r>
    </w:p>
    <w:p>
      <w:r>
        <w:rPr>
          <w:color w:val="555555"/>
          <w:sz w:val="17"/>
        </w:rPr>
        <w:t>※ 農地の賃貸借は、相対で契約する場合は農業委員会の許可（農地法第3条）を、農地バンクを通す場合は機構の手続きを経ます。許可を受けないでした賃貸借は効力を生じません。</w:t>
      </w:r>
    </w:p>
    <w:p>
      <w:r>
        <w:rPr>
          <w:color w:val="555555"/>
          <w:sz w:val="17"/>
        </w:rPr>
        <w:t>※ 農地の賃貸借契約は、存続期間・借賃の額・支払条件などを書面で明らかにします（農地法第21条）。</w:t>
      </w:r>
    </w:p>
    <w:p>
      <w:r>
        <w:rPr>
          <w:color w:val="555555"/>
          <w:sz w:val="17"/>
        </w:rPr>
        <w:t>※ 解約・更新しない通知には、原則として都道府県知事の許可が要ります（農地法第18条）。内容を決める前に農業委員会に相談し、必要に応じて行政書士などの専門家に確かめてください。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別表　賃貸借する土地の目録</w:t>
      </w:r>
    </w:p>
    <w:p>
      <w:r>
        <w:t>貸し手（甲）：</w:t>
      </w:r>
    </w:p>
    <w:p>
      <w:r>
        <w:t>借り手（乙）：</w:t>
      </w:r>
    </w:p>
    <w:p>
      <w:r>
        <w:t>契約日：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2057"/>
          </w:tcPr>
          <w:p>
            <w:r>
              <w:rPr>
                <w:b/>
              </w:rPr>
              <w:t>大字・字</w:t>
            </w:r>
          </w:p>
        </w:tc>
        <w:tc>
          <w:tcPr>
            <w:tcW w:type="dxa" w:w="1176"/>
          </w:tcPr>
          <w:p>
            <w:r>
              <w:rPr>
                <w:b/>
              </w:rPr>
              <w:t>地番</w:t>
            </w:r>
          </w:p>
        </w:tc>
        <w:tc>
          <w:tcPr>
            <w:tcW w:type="dxa" w:w="1617"/>
          </w:tcPr>
          <w:p>
            <w:r>
              <w:rPr>
                <w:b/>
              </w:rPr>
              <w:t>地目（登記／現況）</w:t>
            </w:r>
          </w:p>
        </w:tc>
        <w:tc>
          <w:tcPr>
            <w:tcW w:type="dxa" w:w="1470"/>
          </w:tcPr>
          <w:p>
            <w:r>
              <w:rPr>
                <w:b/>
              </w:rPr>
              <w:t>登記面積（㎡）</w:t>
            </w:r>
          </w:p>
        </w:tc>
        <w:tc>
          <w:tcPr>
            <w:tcW w:type="dxa" w:w="2351"/>
          </w:tcPr>
          <w:p>
            <w:r>
              <w:rPr>
                <w:b/>
              </w:rPr>
              <w:t>契約上の面積（㎡）・畦畔など</w:t>
            </w:r>
          </w:p>
        </w:tc>
        <w:tc>
          <w:tcPr>
            <w:tcW w:type="dxa" w:w="1470"/>
          </w:tcPr>
          <w:p>
            <w:r>
              <w:rPr>
                <w:b/>
              </w:rPr>
              <w:t>10aあたり借賃（円）</w:t>
            </w:r>
          </w:p>
        </w:tc>
        <w:tc>
          <w:tcPr>
            <w:tcW w:type="dxa" w:w="1470"/>
          </w:tcPr>
          <w:p>
            <w:r>
              <w:rPr>
                <w:b/>
              </w:rPr>
              <w:t>年額（円）</w:t>
            </w:r>
          </w:p>
        </w:tc>
        <w:tc>
          <w:tcPr>
            <w:tcW w:type="dxa" w:w="1176"/>
          </w:tcPr>
          <w:p>
            <w:r>
              <w:rPr>
                <w:b/>
              </w:rPr>
              <w:t>支払期日</w:t>
            </w:r>
          </w:p>
        </w:tc>
        <w:tc>
          <w:tcPr>
            <w:tcW w:type="dxa" w:w="2351"/>
          </w:tcPr>
          <w:p>
            <w:r>
              <w:rPr>
                <w:b/>
              </w:rPr>
              <w:t>備考</w:t>
            </w:r>
          </w:p>
        </w:tc>
      </w:tr>
      <w:tr>
        <w:tc>
          <w:tcPr>
            <w:tcW w:type="dxa" w:w="2057"/>
          </w:tcPr>
          <w:p>
            <w:r>
              <w:t>例 △△町字北田</w:t>
            </w:r>
          </w:p>
        </w:tc>
        <w:tc>
          <w:tcPr>
            <w:tcW w:type="dxa" w:w="1176"/>
          </w:tcPr>
          <w:p>
            <w:r>
              <w:t>125</w:t>
            </w:r>
          </w:p>
        </w:tc>
        <w:tc>
          <w:tcPr>
            <w:tcW w:type="dxa" w:w="1617"/>
          </w:tcPr>
          <w:p>
            <w:r>
              <w:t>田／田</w:t>
            </w:r>
          </w:p>
        </w:tc>
        <w:tc>
          <w:tcPr>
            <w:tcW w:type="dxa" w:w="1470"/>
          </w:tcPr>
          <w:p>
            <w:r>
              <w:t>2,150</w:t>
            </w:r>
          </w:p>
        </w:tc>
        <w:tc>
          <w:tcPr>
            <w:tcW w:type="dxa" w:w="2351"/>
          </w:tcPr>
          <w:p>
            <w:r>
              <w:t>2,150（うち畦畔約80）</w:t>
            </w:r>
          </w:p>
        </w:tc>
        <w:tc>
          <w:tcPr>
            <w:tcW w:type="dxa" w:w="1470"/>
          </w:tcPr>
          <w:p>
            <w:r>
              <w:t>6,000</w:t>
            </w:r>
          </w:p>
        </w:tc>
        <w:tc>
          <w:tcPr>
            <w:tcW w:type="dxa" w:w="1470"/>
          </w:tcPr>
          <w:p>
            <w:r>
              <w:t>12,900</w:t>
            </w:r>
          </w:p>
        </w:tc>
        <w:tc>
          <w:tcPr>
            <w:tcW w:type="dxa" w:w="1176"/>
          </w:tcPr>
          <w:p>
            <w:r>
              <w:t>12/25</w:t>
            </w:r>
          </w:p>
        </w:tc>
        <w:tc>
          <w:tcPr>
            <w:tcW w:type="dxa" w:w="2351"/>
          </w:tcPr>
          <w:p>
            <w:r>
              <w:t>農具小屋1棟を含む</w:t>
            </w:r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  <w:tr>
        <w:tc>
          <w:tcPr>
            <w:tcW w:type="dxa" w:w="2057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470"/>
          </w:tcPr>
          <w:p>
            <w:r/>
          </w:p>
        </w:tc>
        <w:tc>
          <w:tcPr>
            <w:tcW w:type="dxa" w:w="1176"/>
          </w:tcPr>
          <w:p>
            <w:r/>
          </w:p>
        </w:tc>
        <w:tc>
          <w:tcPr>
            <w:tcW w:type="dxa" w:w="2351"/>
          </w:tcPr>
          <w:p>
            <w:r/>
          </w:p>
        </w:tc>
      </w:tr>
    </w:tbl>
    <w:p>
      <w:r>
        <w:rPr>
          <w:color w:val="555555"/>
          <w:sz w:val="17"/>
        </w:rPr>
        <w:t>※ 土地は1筆ごとに1行で書きます。登記の面積と実際の面積が違う場合は、契約で決めた面積と、畦畔・水路の面積も書きます。</w:t>
      </w:r>
    </w:p>
    <w:p>
      <w:r>
        <w:rPr>
          <w:color w:val="555555"/>
          <w:sz w:val="17"/>
        </w:rPr>
        <w:t>※ 年額は「10aあたり借賃 × 契約上の面積（㎡）÷ 1,000」で出します。端数の扱いも決めておきます。</w:t>
      </w:r>
    </w:p>
    <w:p>
      <w:pPr>
        <w:sectPr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修繕・改良と経常費用の負担の取り決め</w:t>
      </w:r>
    </w:p>
    <w:p>
      <w:r>
        <w:t>貸し手（甲）：</w:t>
      </w:r>
    </w:p>
    <w:p>
      <w:r>
        <w:t>借り手（乙）：</w:t>
      </w:r>
    </w:p>
    <w:p>
      <w:r>
        <w:t>取り決めた日：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3784"/>
          </w:tcPr>
          <w:p>
            <w:r>
              <w:rPr>
                <w:b/>
              </w:rPr>
              <w:t>費用の種類</w:t>
            </w:r>
          </w:p>
        </w:tc>
        <w:tc>
          <w:tcPr>
            <w:tcW w:type="dxa" w:w="2207"/>
          </w:tcPr>
          <w:p>
            <w:r>
              <w:rPr>
                <w:b/>
              </w:rPr>
              <w:t>負担する人（甲・乙・折半）</w:t>
            </w:r>
          </w:p>
        </w:tc>
        <w:tc>
          <w:tcPr>
            <w:tcW w:type="dxa" w:w="2523"/>
          </w:tcPr>
          <w:p>
            <w:r>
              <w:rPr>
                <w:b/>
              </w:rPr>
              <w:t>支払先・時期</w:t>
            </w:r>
          </w:p>
        </w:tc>
        <w:tc>
          <w:tcPr>
            <w:tcW w:type="dxa" w:w="2523"/>
          </w:tcPr>
          <w:p>
            <w:r>
              <w:rPr>
                <w:b/>
              </w:rPr>
              <w:t>契約終了時の精算</w:t>
            </w:r>
          </w:p>
        </w:tc>
        <w:tc>
          <w:tcPr>
            <w:tcW w:type="dxa" w:w="4100"/>
          </w:tcPr>
          <w:p>
            <w:r>
              <w:rPr>
                <w:b/>
              </w:rPr>
              <w:t>備考</w:t>
            </w:r>
          </w:p>
        </w:tc>
      </w:tr>
      <w:tr>
        <w:tc>
          <w:tcPr>
            <w:tcW w:type="dxa" w:w="3784"/>
          </w:tcPr>
          <w:p>
            <w:r>
              <w:t>固定資産税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>
              <w:t>国の契約書の様式例では貸し手（甲）の負担</w:t>
            </w:r>
          </w:p>
        </w:tc>
      </w:tr>
      <w:tr>
        <w:tc>
          <w:tcPr>
            <w:tcW w:type="dxa" w:w="3784"/>
          </w:tcPr>
          <w:p>
            <w:r>
              <w:t>土地改良区の経常賦課金・水利費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>
              <w:t>国の様式例では、かんがい排水・土地改良の経常経費は原則として借り手（乙）</w:t>
            </w:r>
          </w:p>
        </w:tc>
      </w:tr>
      <w:tr>
        <w:tc>
          <w:tcPr>
            <w:tcW w:type="dxa" w:w="3784"/>
          </w:tcPr>
          <w:p>
            <w:r>
              <w:t>農業共済の共済掛金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>
              <w:t>国の様式例では借り手（乙）の負担</w:t>
            </w:r>
          </w:p>
        </w:tc>
      </w:tr>
      <w:tr>
        <w:tc>
          <w:tcPr>
            <w:tcW w:type="dxa" w:w="3784"/>
          </w:tcPr>
          <w:p>
            <w:r>
              <w:t>畦畔・法面の草刈り、水路の泥上げ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>
              <w:t>地域の共同作業（出役）の扱いも書く</w:t>
            </w:r>
          </w:p>
        </w:tc>
      </w:tr>
      <w:tr>
        <w:tc>
          <w:tcPr>
            <w:tcW w:type="dxa" w:w="3784"/>
          </w:tcPr>
          <w:p>
            <w:r>
              <w:t>暗渠排水・客土・土壌改良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>
              <w:t>借り手が行った改良費を返すかどうか</w:t>
            </w:r>
          </w:p>
        </w:tc>
      </w:tr>
      <w:tr>
        <w:tc>
          <w:tcPr>
            <w:tcW w:type="dxa" w:w="3784"/>
          </w:tcPr>
          <w:p>
            <w:r>
              <w:t>施設・設備の大きな修繕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/>
          </w:p>
        </w:tc>
      </w:tr>
      <w:tr>
        <w:tc>
          <w:tcPr>
            <w:tcW w:type="dxa" w:w="3784"/>
          </w:tcPr>
          <w:p>
            <w:r>
              <w:t>その他</w:t>
            </w:r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/>
          </w:p>
        </w:tc>
      </w:tr>
      <w:tr>
        <w:tc>
          <w:tcPr>
            <w:tcW w:type="dxa" w:w="3784"/>
          </w:tcPr>
          <w:p>
            <w:r/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/>
          </w:p>
        </w:tc>
      </w:tr>
      <w:tr>
        <w:tc>
          <w:tcPr>
            <w:tcW w:type="dxa" w:w="3784"/>
          </w:tcPr>
          <w:p>
            <w:r/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/>
          </w:p>
        </w:tc>
      </w:tr>
      <w:tr>
        <w:tc>
          <w:tcPr>
            <w:tcW w:type="dxa" w:w="3784"/>
          </w:tcPr>
          <w:p>
            <w:r/>
          </w:p>
        </w:tc>
        <w:tc>
          <w:tcPr>
            <w:tcW w:type="dxa" w:w="2207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4100"/>
          </w:tcPr>
          <w:p>
            <w:r/>
          </w:p>
        </w:tc>
      </w:tr>
    </w:tbl>
    <w:p>
      <w:r>
        <w:rPr>
          <w:color w:val="555555"/>
          <w:sz w:val="17"/>
        </w:rPr>
        <w:t>※ ここで決めた内容は、契約書の「修繕・改良」「経常費用の負担」の欄とそろえます。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農地賃貸借契約書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